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7F" w:rsidRPr="00D92A7F" w:rsidRDefault="00D92A7F" w:rsidP="00D92A7F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D92A7F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D92A7F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3D</w:t>
      </w:r>
      <w:proofErr w:type="gramStart"/>
      <w:r w:rsidRPr="00D92A7F">
        <w:rPr>
          <w:rFonts w:cs="Arial" w:hint="eastAsia"/>
          <w:color w:val="333333"/>
          <w:kern w:val="0"/>
          <w:sz w:val="36"/>
          <w:szCs w:val="24"/>
          <w:lang w:val="en-GB"/>
        </w:rPr>
        <w:t>仿真组获奖</w:t>
      </w:r>
      <w:proofErr w:type="gramEnd"/>
      <w:r w:rsidRPr="00D92A7F">
        <w:rPr>
          <w:rFonts w:cs="Arial" w:hint="eastAsia"/>
          <w:color w:val="333333"/>
          <w:kern w:val="0"/>
          <w:sz w:val="36"/>
          <w:szCs w:val="24"/>
          <w:lang w:val="en-GB"/>
        </w:rPr>
        <w:t>名单</w:t>
      </w:r>
    </w:p>
    <w:tbl>
      <w:tblPr>
        <w:tblW w:w="109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2689"/>
        <w:gridCol w:w="2689"/>
        <w:gridCol w:w="1312"/>
        <w:gridCol w:w="1312"/>
      </w:tblGrid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bookmarkStart w:id="0" w:name="_Hlk479238105"/>
            <w:bookmarkEnd w:id="0"/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Apollo3D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C2017040227005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南京邮电大学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冠军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CIT3D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C2017040310016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常州工学院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亚军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Sainty3D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C2017040304014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季军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Miracle_3D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C2017040302009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合肥师范学院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HfutEngine3D2017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C2017040304013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KylinSky3D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C2017040301006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河海大学文天学院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NewForces3D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C2017040302008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宿州学院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AHJZU-3D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C2017040303011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安徽建筑大学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雨山队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C2017040227004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安徽工业大学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阿福队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C2017040305015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江南大学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翱翔队</w:t>
            </w:r>
            <w:proofErr w:type="gramEnd"/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C2017040301007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Dreamwing3D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C2017040303012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安徽大学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FireFly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C2017040225003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</w:tbl>
    <w:p w:rsidR="00D92A7F" w:rsidRPr="00D92A7F" w:rsidRDefault="00D92A7F" w:rsidP="00D92A7F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D92A7F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D92A7F" w:rsidRPr="00D92A7F" w:rsidRDefault="00D92A7F" w:rsidP="00D92A7F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bookmarkStart w:id="1" w:name="_Hlk479238113"/>
      <w:bookmarkEnd w:id="1"/>
      <w:r w:rsidRPr="00D92A7F">
        <w:rPr>
          <w:rFonts w:cs="Arial" w:hint="eastAsia"/>
          <w:color w:val="333333"/>
          <w:kern w:val="0"/>
          <w:sz w:val="36"/>
          <w:szCs w:val="24"/>
          <w:lang w:val="en-GB"/>
        </w:rPr>
        <w:t>技术挑战比赛成绩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533"/>
        <w:gridCol w:w="2533"/>
        <w:gridCol w:w="1236"/>
        <w:gridCol w:w="1236"/>
      </w:tblGrid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lastRenderedPageBreak/>
              <w:t>参赛队名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参赛队编号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参赛学校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奖项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Sainty3D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C2017040304014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河海大学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冠军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Apollo3D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C2017040227005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南京邮电大学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亚军</w:t>
            </w:r>
          </w:p>
        </w:tc>
      </w:tr>
      <w:tr w:rsidR="00D92A7F" w:rsidRPr="00D92A7F" w:rsidTr="00D92A7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HfutEngine3D2017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C2017040304013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合肥工业大学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7F" w:rsidRPr="00D92A7F" w:rsidRDefault="00D92A7F" w:rsidP="00D92A7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92A7F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季军</w:t>
            </w:r>
          </w:p>
        </w:tc>
      </w:tr>
    </w:tbl>
    <w:p w:rsidR="00D92A7F" w:rsidRPr="00D92A7F" w:rsidRDefault="00D92A7F" w:rsidP="00D92A7F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D92A7F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D92A7F" w:rsidRPr="00D92A7F" w:rsidRDefault="00D92A7F" w:rsidP="00D92A7F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D92A7F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D92A7F" w:rsidRPr="00D92A7F" w:rsidRDefault="00D92A7F" w:rsidP="00D92A7F">
      <w:pPr>
        <w:widowControl/>
        <w:shd w:val="clear" w:color="auto" w:fill="F5F6FA"/>
        <w:spacing w:after="72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D92A7F">
        <w:rPr>
          <w:rFonts w:ascii="Arial" w:eastAsia="宋体" w:hAnsi="Arial" w:cs="Arial"/>
          <w:color w:val="333333"/>
          <w:kern w:val="0"/>
          <w:szCs w:val="21"/>
          <w:lang w:val="en-GB"/>
        </w:rPr>
        <w:pict>
          <v:rect id="_x0000_i1025" style="width:0;height:0" o:hralign="center" o:hrstd="t" o:hr="t" fillcolor="#a0a0a0" stroked="f"/>
        </w:pict>
      </w:r>
    </w:p>
    <w:p w:rsidR="006E5747" w:rsidRDefault="006E5747">
      <w:bookmarkStart w:id="2" w:name="_GoBack"/>
      <w:bookmarkEnd w:id="2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51"/>
    <w:rsid w:val="006E5747"/>
    <w:rsid w:val="00A45551"/>
    <w:rsid w:val="00D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43C30-DFD0-427A-A815-1F57CCCC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A7F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401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2017-05-31T17:26:00Z</dcterms:created>
  <dcterms:modified xsi:type="dcterms:W3CDTF">2017-05-31T17:27:00Z</dcterms:modified>
</cp:coreProperties>
</file>