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  <w:t>2023中国机器人大赛暨RoboCup中国赛</w:t>
      </w:r>
    </w:p>
    <w:p>
      <w:pPr>
        <w:jc w:val="center"/>
        <w:rPr>
          <w:rFonts w:hint="eastAsia" w:ascii="黑体" w:hAnsi="黑体" w:eastAsia="黑体" w:cs="Times New Roman"/>
          <w:color w:val="000000" w:themeColor="text1"/>
          <w:sz w:val="4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44"/>
          <w:szCs w:val="24"/>
          <w:lang w:val="en-US" w:eastAsia="zh-CN"/>
          <w14:textFill>
            <w14:solidFill>
              <w14:schemeClr w14:val="tx1"/>
            </w14:solidFill>
          </w14:textFill>
        </w:rPr>
        <w:t>赛程</w:t>
      </w:r>
    </w:p>
    <w:p>
      <w:pPr>
        <w:jc w:val="center"/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  <w:t>工程竞技类</w:t>
      </w:r>
    </w:p>
    <w:p>
      <w:pPr>
        <w:jc w:val="center"/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车型机器人智能搬运赛</w:t>
      </w:r>
    </w:p>
    <w:p>
      <w:pPr>
        <w:jc w:val="center"/>
        <w:rPr>
          <w:rFonts w:hint="default" w:ascii="黑体" w:hAnsi="黑体" w:eastAsia="黑体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人形机器人竞技全能赛</w:t>
      </w:r>
    </w:p>
    <w:p>
      <w:pPr>
        <w:spacing w:line="720" w:lineRule="auto"/>
        <w:jc w:val="center"/>
        <w:rPr>
          <w:rFonts w:ascii="Times New Roman" w:hAnsi="Times New Roman" w:eastAsia="宋体" w:cs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720" w:lineRule="auto"/>
        <w:jc w:val="center"/>
        <w:rPr>
          <w:rFonts w:ascii="Times New Roman" w:hAnsi="Times New Roman" w:eastAsia="宋体" w:cs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720" w:lineRule="auto"/>
        <w:jc w:val="center"/>
        <w:rPr>
          <w:rFonts w:ascii="Times New Roman" w:hAnsi="Times New Roman" w:eastAsia="宋体" w:cs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720" w:lineRule="auto"/>
        <w:jc w:val="center"/>
        <w:rPr>
          <w:rFonts w:ascii="Times New Roman" w:hAnsi="Times New Roman" w:eastAsia="宋体" w:cs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黑体" w:hAnsi="黑体" w:eastAsia="黑体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黑体" w:hAnsi="黑体" w:eastAsia="黑体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日--</w:t>
      </w:r>
      <w:r>
        <w:rPr>
          <w:rFonts w:hint="eastAsia" w:ascii="黑体" w:hAnsi="黑体" w:eastAsia="黑体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黑体" w:hAnsi="黑体" w:eastAsia="黑体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晋江</w:t>
      </w:r>
    </w:p>
    <w:p>
      <w:pPr>
        <w:jc w:val="center"/>
        <w:rPr>
          <w:rFonts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一、赛程安排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1、报道及调试时间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10月11日参赛队伍报到；10月12日参赛队伍报到、</w:t>
      </w:r>
      <w:r>
        <w:rPr>
          <w:rFonts w:hint="eastAsia" w:asciiTheme="minorEastAsia" w:hAnsiTheme="minorEastAsia"/>
          <w:sz w:val="24"/>
          <w:szCs w:val="24"/>
        </w:rPr>
        <w:t>报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到</w:t>
      </w:r>
      <w:r>
        <w:rPr>
          <w:rFonts w:hint="eastAsia" w:asciiTheme="minorEastAsia" w:hAnsiTheme="minorEastAsia"/>
          <w:sz w:val="24"/>
          <w:szCs w:val="24"/>
        </w:rPr>
        <w:t>完毕即可进入调试场地进行调试。调试终止时间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初步</w:t>
      </w:r>
      <w:r>
        <w:rPr>
          <w:rFonts w:hint="eastAsia" w:asciiTheme="minorEastAsia" w:hAnsiTheme="minorEastAsia"/>
          <w:sz w:val="24"/>
          <w:szCs w:val="24"/>
        </w:rPr>
        <w:t>定为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/>
          <w:sz w:val="24"/>
          <w:szCs w:val="24"/>
        </w:rPr>
        <w:t>日2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/>
          <w:sz w:val="24"/>
          <w:szCs w:val="24"/>
        </w:rPr>
        <w:t>：00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</w:rPr>
        <w:t>具体时间需要根据场地方的要求确定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2、比赛时间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13</w:t>
      </w:r>
      <w:r>
        <w:rPr>
          <w:rFonts w:hint="eastAsia" w:asciiTheme="minorEastAsia" w:hAnsiTheme="minorEastAsia"/>
          <w:sz w:val="24"/>
          <w:szCs w:val="24"/>
        </w:rPr>
        <w:t>日9：00-9：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/>
          <w:sz w:val="24"/>
          <w:szCs w:val="24"/>
        </w:rPr>
        <w:t>各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场地</w:t>
      </w:r>
      <w:r>
        <w:rPr>
          <w:rFonts w:hint="eastAsia" w:asciiTheme="minorEastAsia" w:hAnsiTheme="minorEastAsia"/>
          <w:sz w:val="24"/>
          <w:szCs w:val="24"/>
        </w:rPr>
        <w:t>比赛队伍检录、上交机器人。9: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/>
          <w:sz w:val="24"/>
          <w:szCs w:val="24"/>
        </w:rPr>
        <w:t>-17:30进行比赛。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特别注意：具体的比赛时间会根据实际比赛进度进行调整</w:t>
      </w: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并</w:t>
      </w: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及时发布</w:t>
      </w:r>
      <w:r>
        <w:rPr>
          <w:rFonts w:hint="eastAsia" w:asciiTheme="minorEastAsia" w:hAnsiTheme="minorEastAsia"/>
          <w:b/>
          <w:bCs/>
          <w:sz w:val="24"/>
          <w:szCs w:val="24"/>
        </w:rPr>
        <w:t>，各参赛队在正式比赛期间需在赛场附近随时关注比赛进程，轮到本队进行比赛时，迟到十分钟视为弃权。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4"/>
          <w:szCs w:val="24"/>
        </w:rPr>
      </w:pPr>
    </w:p>
    <w:tbl>
      <w:tblPr>
        <w:tblStyle w:val="4"/>
        <w:tblW w:w="82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3880"/>
        <w:gridCol w:w="28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工程竞技类项目赛程表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3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2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地点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9:00-18:30参赛队报到                           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报到处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9:00-2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:00参赛队报到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调试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报到处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赛场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5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3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9:00-9: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检录、上交机器人          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赛场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9: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-17:30比赛           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赛场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二、赛程说明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1、车型智能搬运赛</w:t>
      </w:r>
      <w:r>
        <w:rPr>
          <w:rFonts w:hint="eastAsia" w:asciiTheme="minorEastAsia" w:hAnsiTheme="minorEastAsia"/>
          <w:sz w:val="24"/>
          <w:szCs w:val="24"/>
        </w:rPr>
        <w:t>共分为三个场地A、B、C同时进行，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人形竞技全能赛在一个场地进行。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/>
          <w:sz w:val="24"/>
          <w:szCs w:val="24"/>
        </w:rPr>
        <w:t>每支队伍比赛均有两次运行机会，两次累加总时间不得超过20分钟。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参赛机器人上交后，待本场比赛全部结束后方可取回。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/>
          <w:sz w:val="24"/>
          <w:szCs w:val="24"/>
        </w:rPr>
        <w:t>各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场地参赛</w:t>
      </w:r>
      <w:r>
        <w:rPr>
          <w:rFonts w:hint="eastAsia" w:asciiTheme="minorEastAsia" w:hAnsiTheme="minorEastAsia"/>
          <w:sz w:val="24"/>
          <w:szCs w:val="24"/>
        </w:rPr>
        <w:t>队伍的比赛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按下表</w:t>
      </w:r>
      <w:r>
        <w:rPr>
          <w:rFonts w:hint="eastAsia" w:asciiTheme="minorEastAsia" w:hAnsiTheme="minorEastAsia"/>
          <w:sz w:val="24"/>
          <w:szCs w:val="24"/>
        </w:rPr>
        <w:t>顺序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进行。</w:t>
      </w:r>
    </w:p>
    <w:p>
      <w:pPr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比赛场地安排表（10月13日上午9:00开始）</w:t>
      </w:r>
    </w:p>
    <w:tbl>
      <w:tblPr>
        <w:tblStyle w:val="4"/>
        <w:tblW w:w="8362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813"/>
        <w:gridCol w:w="2950"/>
        <w:gridCol w:w="27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36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车型智能搬运赛（场地A）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参赛队编号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参赛队名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Y2309T15403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翻斗花园玛卡巴卡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衢州学院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Y2309T15824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福大命大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福州大学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Y2309T47193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港城科学特搜队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江苏理工学院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Y2309T06453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勇敢牛牛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空军工程大学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Y2309T96695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好想逃队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郑州西亚斯学院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Y2309T47926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花园宝宝车队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Y2309T01646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深夜开车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广东技术师范大学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Y2308T73881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通大搬运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Y2309T36503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南航智能战队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南京航空航天大学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Y2309T83303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我不道啊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Y2309T77153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闪电飞爪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衢州学院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atLeast"/>
        </w:trPr>
        <w:tc>
          <w:tcPr>
            <w:tcW w:w="82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36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车型智能搬运赛（场地B）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参赛队编号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参赛队名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Y2309T62726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妙创二队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Y2309T88675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iBot复兴号队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黄河科技学院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Y2309T40521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XPU搬运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西安工程大学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Y2308T96421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青龙山队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Y2309T92690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南财之王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Y2309T01026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优创2队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三江学院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Y2309T98474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梦之硕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洛阳理工学院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Y2309T70705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冰夏队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齐鲁工业大学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Y2309T49672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CUGB2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中国地质大学（北京）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Y2309T71823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优创1队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三江学院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Y2309T83096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36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车型智能搬运赛（场地C）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参赛队编号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参赛队名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Y2309T26474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CUGB4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中国地质大学（北京）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Y2309T09480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南理工二队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Y2309T34244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守护蔚蓝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空军工程大学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Y2309T26604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足下千里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Y2309T80955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工程搬运小车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Y2309T06908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Jurassic3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Y2309T80508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你惠不惠啊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武汉理工大学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Y2309T95476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苹果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福州大学至诚学院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Y2309T97811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梦之杨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洛阳理工学院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Y2309T04759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湛坤队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湛江科技学院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Y2309T18140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青大梦一队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362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36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人形竞技全能赛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参赛队编号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参赛队名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参赛队学校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Y2309T42216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日奈168队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湛江科技学院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Y2309T66001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星河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福州大学至诚学院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Y2309T17798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风羽跃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Y2309T21901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妙创一队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Y2308T92567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长安足力健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西安交通大学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Y2309T20239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客舟疾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淮阴师范学院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Y2309T57379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稳鸭组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南阳理工学院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Y2309T78200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小鸡快跑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广东技术师范大学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Y2309T12906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烽火人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陆军工程大学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Y2309T70189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zzu双足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郑州大学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Y2309T69221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诚朴队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西北农林科技大学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Y2309T28616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Jurassic8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西北师范大学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NWNlMGYzNTA0YjgxZmQ0NTNhYzNkNzU3M2VmMmMifQ=="/>
  </w:docVars>
  <w:rsids>
    <w:rsidRoot w:val="00297F2D"/>
    <w:rsid w:val="0003661C"/>
    <w:rsid w:val="00082869"/>
    <w:rsid w:val="00297F2D"/>
    <w:rsid w:val="007E0EA4"/>
    <w:rsid w:val="009C68A4"/>
    <w:rsid w:val="009E39C9"/>
    <w:rsid w:val="00BD2D00"/>
    <w:rsid w:val="00F2443F"/>
    <w:rsid w:val="01C02744"/>
    <w:rsid w:val="035475CC"/>
    <w:rsid w:val="12A34A86"/>
    <w:rsid w:val="169E426C"/>
    <w:rsid w:val="1C8D6788"/>
    <w:rsid w:val="1F60300B"/>
    <w:rsid w:val="26612378"/>
    <w:rsid w:val="2AED07BA"/>
    <w:rsid w:val="2C61611B"/>
    <w:rsid w:val="3B2E5152"/>
    <w:rsid w:val="43217F7F"/>
    <w:rsid w:val="43FD36FF"/>
    <w:rsid w:val="4DAD1CF2"/>
    <w:rsid w:val="54C37BA4"/>
    <w:rsid w:val="5EB56C59"/>
    <w:rsid w:val="64C848E9"/>
    <w:rsid w:val="65DD4AD2"/>
    <w:rsid w:val="69942161"/>
    <w:rsid w:val="776E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1050</Words>
  <Characters>1628</Characters>
  <Lines>4</Lines>
  <Paragraphs>1</Paragraphs>
  <TotalTime>3</TotalTime>
  <ScaleCrop>false</ScaleCrop>
  <LinksUpToDate>false</LinksUpToDate>
  <CharactersWithSpaces>1677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2023-08-11T13:00:00Z</dcterms:created>
  <dc:creator>38486</dc:creator>
  <cp:lastModifiedBy>牛大</cp:lastModifiedBy>
  <dcterms:modified xsi:type="dcterms:W3CDTF">2023-09-25T01:32:32Z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F3C31C3002ED44CA82A8A96E9B13CF63_13</vt:lpwstr>
  </property>
</Properties>
</file>